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DEEB" w14:textId="171A53B1" w:rsidR="001B321D" w:rsidRPr="00F50488" w:rsidRDefault="001B321D" w:rsidP="00B20324">
      <w:pPr>
        <w:spacing w:after="120" w:line="240" w:lineRule="auto"/>
        <w:jc w:val="both"/>
        <w:rPr>
          <w:b/>
          <w:sz w:val="36"/>
          <w:szCs w:val="36"/>
        </w:rPr>
      </w:pPr>
      <w:r w:rsidRPr="00F50488">
        <w:rPr>
          <w:b/>
          <w:sz w:val="36"/>
          <w:szCs w:val="36"/>
        </w:rPr>
        <w:t xml:space="preserve">Modèle de courrier d’accueil </w:t>
      </w:r>
      <w:r w:rsidR="00173736" w:rsidRPr="00173736">
        <w:rPr>
          <w:b/>
          <w:i/>
          <w:iCs/>
          <w:sz w:val="36"/>
          <w:szCs w:val="36"/>
        </w:rPr>
        <w:t>-</w:t>
      </w:r>
      <w:r w:rsidRPr="00173736">
        <w:rPr>
          <w:b/>
          <w:i/>
          <w:iCs/>
          <w:sz w:val="36"/>
          <w:szCs w:val="36"/>
        </w:rPr>
        <w:t xml:space="preserve"> à personnalise</w:t>
      </w:r>
      <w:r w:rsidR="00F50488" w:rsidRPr="00173736">
        <w:rPr>
          <w:b/>
          <w:i/>
          <w:iCs/>
          <w:sz w:val="36"/>
          <w:szCs w:val="36"/>
        </w:rPr>
        <w:t>r</w:t>
      </w:r>
    </w:p>
    <w:p w14:paraId="04D09883" w14:textId="77777777" w:rsidR="00C357B6" w:rsidRDefault="00C357B6" w:rsidP="00B20324">
      <w:pPr>
        <w:spacing w:after="120" w:line="240" w:lineRule="auto"/>
        <w:jc w:val="both"/>
      </w:pPr>
    </w:p>
    <w:p w14:paraId="32233EEE" w14:textId="6BD92796" w:rsidR="001B321D" w:rsidRDefault="001B321D" w:rsidP="00B20324">
      <w:pPr>
        <w:spacing w:after="120" w:line="240" w:lineRule="auto"/>
        <w:jc w:val="both"/>
      </w:pPr>
      <w:r>
        <w:t>Chers parents,</w:t>
      </w:r>
    </w:p>
    <w:p w14:paraId="546E75E2" w14:textId="298994C5" w:rsidR="001B321D" w:rsidRDefault="001B321D" w:rsidP="00B20324">
      <w:pPr>
        <w:spacing w:after="120" w:line="240" w:lineRule="auto"/>
        <w:jc w:val="both"/>
      </w:pPr>
      <w:r>
        <w:t>Vous venez d’inscrire votre enfant dans un établissement de l’enseignement catholique</w:t>
      </w:r>
      <w:r w:rsidR="00F50488">
        <w:t xml:space="preserve">, au nom des parents de la communauté éducative que vous venez de rejoindre, </w:t>
      </w:r>
      <w:r>
        <w:t>nous vous souhaitons la bienvenue.</w:t>
      </w:r>
    </w:p>
    <w:p w14:paraId="0F8D6346" w14:textId="114336D5" w:rsidR="001B321D" w:rsidRDefault="001B321D" w:rsidP="00B20324">
      <w:pPr>
        <w:spacing w:after="120" w:line="240" w:lineRule="auto"/>
        <w:jc w:val="both"/>
      </w:pPr>
      <w:r>
        <w:t xml:space="preserve">L’Association des parents d’élèves (Apel) de l’établissement est heureuse de vous accueillir. Elle rassemble </w:t>
      </w:r>
      <w:r w:rsidR="00F50488">
        <w:t xml:space="preserve">tous les parents, et parmi eux </w:t>
      </w:r>
      <w:r>
        <w:t>des parents bénévoles engagés</w:t>
      </w:r>
      <w:r w:rsidR="00F50488">
        <w:t xml:space="preserve"> dans la vie de l’établissement. Vous pouvez les rejoindre, pour faire vivre l’</w:t>
      </w:r>
      <w:r>
        <w:t>esprit de dialogue</w:t>
      </w:r>
      <w:r w:rsidR="00F50488">
        <w:t xml:space="preserve"> et </w:t>
      </w:r>
      <w:r>
        <w:t xml:space="preserve">de solidarité </w:t>
      </w:r>
      <w:r w:rsidR="00F50488">
        <w:t>qui anime l’école au quotidien.</w:t>
      </w:r>
    </w:p>
    <w:p w14:paraId="598DB8AD" w14:textId="02A27B17" w:rsidR="001B321D" w:rsidRDefault="001B321D" w:rsidP="00B20324">
      <w:pPr>
        <w:spacing w:after="120" w:line="240" w:lineRule="auto"/>
        <w:jc w:val="both"/>
      </w:pPr>
      <w:r>
        <w:t xml:space="preserve">Concrètement, l’Apel de l’établissement agit </w:t>
      </w:r>
      <w:r w:rsidR="00F50488">
        <w:t>pour :</w:t>
      </w:r>
    </w:p>
    <w:p w14:paraId="10BF12B9" w14:textId="32A1380D" w:rsidR="001B321D" w:rsidRDefault="001B321D" w:rsidP="00B20324">
      <w:pPr>
        <w:pStyle w:val="Paragraphedeliste"/>
        <w:numPr>
          <w:ilvl w:val="0"/>
          <w:numId w:val="1"/>
        </w:numPr>
        <w:spacing w:after="120" w:line="240" w:lineRule="auto"/>
        <w:ind w:left="567"/>
        <w:jc w:val="both"/>
      </w:pPr>
      <w:proofErr w:type="gramStart"/>
      <w:r>
        <w:t>accueillir</w:t>
      </w:r>
      <w:proofErr w:type="gramEnd"/>
      <w:r>
        <w:t xml:space="preserve"> et accompagner les nouvelles familles,</w:t>
      </w:r>
      <w:r w:rsidR="00F50488">
        <w:t xml:space="preserve"> et ainsi </w:t>
      </w:r>
      <w:r>
        <w:t>favoriser les liens entre les parents, l’équipe éducative et la direction,</w:t>
      </w:r>
    </w:p>
    <w:p w14:paraId="0D3E00E0" w14:textId="0B033F53" w:rsidR="001B321D" w:rsidRDefault="001B321D" w:rsidP="00B20324">
      <w:pPr>
        <w:pStyle w:val="Paragraphedeliste"/>
        <w:numPr>
          <w:ilvl w:val="0"/>
          <w:numId w:val="1"/>
        </w:numPr>
        <w:spacing w:after="120" w:line="240" w:lineRule="auto"/>
        <w:ind w:left="567"/>
        <w:jc w:val="both"/>
      </w:pPr>
      <w:proofErr w:type="gramStart"/>
      <w:r>
        <w:t>proposer</w:t>
      </w:r>
      <w:proofErr w:type="gramEnd"/>
      <w:r>
        <w:t xml:space="preserve"> et animer le réseau des parents correspondants</w:t>
      </w:r>
      <w:r w:rsidR="00F50488">
        <w:t>,</w:t>
      </w:r>
    </w:p>
    <w:p w14:paraId="1EB457A9" w14:textId="16A0FF10" w:rsidR="001B321D" w:rsidRDefault="001B321D" w:rsidP="00B20324">
      <w:pPr>
        <w:pStyle w:val="Paragraphedeliste"/>
        <w:numPr>
          <w:ilvl w:val="0"/>
          <w:numId w:val="1"/>
        </w:numPr>
        <w:spacing w:after="120" w:line="240" w:lineRule="auto"/>
        <w:ind w:left="567"/>
        <w:jc w:val="both"/>
      </w:pPr>
      <w:proofErr w:type="gramStart"/>
      <w:r>
        <w:t>contribuer</w:t>
      </w:r>
      <w:proofErr w:type="gramEnd"/>
      <w:r>
        <w:t xml:space="preserve"> à l’orientation des élèves,</w:t>
      </w:r>
    </w:p>
    <w:p w14:paraId="0793B069" w14:textId="3AAC9665" w:rsidR="001B321D" w:rsidRDefault="001B321D" w:rsidP="00B20324">
      <w:pPr>
        <w:pStyle w:val="Paragraphedeliste"/>
        <w:numPr>
          <w:ilvl w:val="0"/>
          <w:numId w:val="1"/>
        </w:numPr>
        <w:spacing w:after="120" w:line="240" w:lineRule="auto"/>
        <w:ind w:left="567"/>
        <w:jc w:val="both"/>
      </w:pPr>
      <w:proofErr w:type="gramStart"/>
      <w:r>
        <w:t>représenter</w:t>
      </w:r>
      <w:proofErr w:type="gramEnd"/>
      <w:r>
        <w:t xml:space="preserve"> les parents dans les différentes instances de l’établissement et auprès de l’organisme de gestion</w:t>
      </w:r>
      <w:r w:rsidR="00F50488">
        <w:t xml:space="preserve"> (</w:t>
      </w:r>
      <w:proofErr w:type="spellStart"/>
      <w:r w:rsidR="00F50488">
        <w:t>Ogec</w:t>
      </w:r>
      <w:proofErr w:type="spellEnd"/>
      <w:r w:rsidR="00F50488">
        <w:t>)</w:t>
      </w:r>
      <w:r>
        <w:t>,</w:t>
      </w:r>
    </w:p>
    <w:p w14:paraId="47E36098" w14:textId="67E1CE7E" w:rsidR="001B321D" w:rsidRDefault="00F50488" w:rsidP="00B20324">
      <w:pPr>
        <w:pStyle w:val="Paragraphedeliste"/>
        <w:numPr>
          <w:ilvl w:val="0"/>
          <w:numId w:val="1"/>
        </w:numPr>
        <w:spacing w:after="120" w:line="240" w:lineRule="auto"/>
        <w:ind w:left="567"/>
        <w:jc w:val="both"/>
      </w:pPr>
      <w:proofErr w:type="gramStart"/>
      <w:r>
        <w:t>et</w:t>
      </w:r>
      <w:proofErr w:type="gramEnd"/>
      <w:r>
        <w:t xml:space="preserve"> aussi </w:t>
      </w:r>
      <w:r w:rsidR="001B321D">
        <w:t xml:space="preserve">organiser des temps conviviaux (fêtes, événements) et des conférences </w:t>
      </w:r>
      <w:r>
        <w:t xml:space="preserve">ou ateliers </w:t>
      </w:r>
      <w:r w:rsidR="001B321D">
        <w:t>sur des thématiques éducatives.</w:t>
      </w:r>
    </w:p>
    <w:p w14:paraId="3127644B" w14:textId="782064E8" w:rsidR="001B321D" w:rsidRDefault="00F50488" w:rsidP="00B20324">
      <w:pPr>
        <w:spacing w:after="120" w:line="240" w:lineRule="auto"/>
        <w:jc w:val="both"/>
      </w:pPr>
      <w:r>
        <w:t xml:space="preserve">Votre </w:t>
      </w:r>
      <w:r w:rsidR="001B321D">
        <w:t xml:space="preserve">Apel </w:t>
      </w:r>
      <w:r>
        <w:t>fait également partie d’</w:t>
      </w:r>
      <w:r w:rsidR="001B321D">
        <w:t xml:space="preserve">un mouvement national qui fédère </w:t>
      </w:r>
      <w:r>
        <w:t xml:space="preserve">près d’un million de </w:t>
      </w:r>
      <w:r w:rsidR="001B321D">
        <w:t>familles</w:t>
      </w:r>
      <w:r>
        <w:t xml:space="preserve"> qui</w:t>
      </w:r>
      <w:r w:rsidR="00FE0B3C">
        <w:t xml:space="preserve">, comme vous, </w:t>
      </w:r>
      <w:r>
        <w:t>ont choisi librement l’école de leurs enfants</w:t>
      </w:r>
      <w:r w:rsidR="001B321D">
        <w:t xml:space="preserve">. Elle porte </w:t>
      </w:r>
      <w:r>
        <w:t xml:space="preserve">leur </w:t>
      </w:r>
      <w:r w:rsidR="001B321D">
        <w:t>voix auprès de l’Enseignement catholique et des pouvoirs publics</w:t>
      </w:r>
      <w:r w:rsidR="00C635F1">
        <w:t xml:space="preserve">. Nous contribuons ainsi </w:t>
      </w:r>
      <w:r w:rsidR="001B321D">
        <w:t>activement aux réflexions sur l’éducation</w:t>
      </w:r>
      <w:r w:rsidR="00C635F1">
        <w:t xml:space="preserve"> et l’école, et nous agissons pour la défense de la liberté d’enseignement.</w:t>
      </w:r>
    </w:p>
    <w:p w14:paraId="4DFF080B" w14:textId="0A706AC9" w:rsidR="001B321D" w:rsidRDefault="001B321D" w:rsidP="00B20324">
      <w:pPr>
        <w:spacing w:after="120" w:line="240" w:lineRule="auto"/>
        <w:jc w:val="both"/>
      </w:pPr>
      <w:r>
        <w:t xml:space="preserve">Adhérer à l’Apel, c’est </w:t>
      </w:r>
      <w:r w:rsidR="00C635F1">
        <w:t xml:space="preserve">donc participer de ce mouvement, </w:t>
      </w:r>
      <w:r>
        <w:t xml:space="preserve">bénéficier </w:t>
      </w:r>
      <w:r w:rsidR="00C635F1">
        <w:t xml:space="preserve">d’actions concrètes dans l’établissement de votre enfant et d’outils </w:t>
      </w:r>
      <w:r>
        <w:t xml:space="preserve">pour </w:t>
      </w:r>
      <w:r w:rsidR="00C635F1">
        <w:t xml:space="preserve">vous </w:t>
      </w:r>
      <w:r>
        <w:t xml:space="preserve">accompagner </w:t>
      </w:r>
      <w:r w:rsidR="00C635F1">
        <w:t xml:space="preserve">dans </w:t>
      </w:r>
      <w:r>
        <w:t>votre rôle de parent</w:t>
      </w:r>
      <w:r w:rsidR="00C635F1">
        <w:t>s :</w:t>
      </w:r>
    </w:p>
    <w:p w14:paraId="16F9F130" w14:textId="37628580" w:rsidR="001B321D" w:rsidRDefault="001B321D" w:rsidP="00B20324">
      <w:pPr>
        <w:pStyle w:val="Paragraphedeliste"/>
        <w:numPr>
          <w:ilvl w:val="0"/>
          <w:numId w:val="1"/>
        </w:numPr>
        <w:spacing w:after="120" w:line="240" w:lineRule="auto"/>
        <w:ind w:left="567"/>
        <w:jc w:val="both"/>
      </w:pPr>
      <w:r>
        <w:t>Famille &amp; éducation, le magazine de l’Apel, qui propose des conseils pratiques et des éclairages sur les enjeux éducatifs,</w:t>
      </w:r>
    </w:p>
    <w:p w14:paraId="0DA68D31" w14:textId="2753547E" w:rsidR="001B321D" w:rsidRDefault="00C635F1" w:rsidP="00B20324">
      <w:pPr>
        <w:pStyle w:val="Paragraphedeliste"/>
        <w:numPr>
          <w:ilvl w:val="0"/>
          <w:numId w:val="1"/>
        </w:numPr>
        <w:spacing w:after="120" w:line="240" w:lineRule="auto"/>
        <w:ind w:left="567"/>
        <w:jc w:val="both"/>
      </w:pPr>
      <w:r>
        <w:t>U</w:t>
      </w:r>
      <w:r w:rsidR="001B321D">
        <w:t>n site internet riche en ressources pour répondre à vos questions sur la scolarité, l’orientation et la vie de famille,</w:t>
      </w:r>
    </w:p>
    <w:p w14:paraId="02E73F4E" w14:textId="146B1A35" w:rsidR="00C357B6" w:rsidRPr="00C357B6" w:rsidRDefault="00C635F1" w:rsidP="00C357B6">
      <w:pPr>
        <w:pStyle w:val="Paragraphedeliste"/>
        <w:numPr>
          <w:ilvl w:val="0"/>
          <w:numId w:val="1"/>
        </w:numPr>
        <w:spacing w:after="120" w:line="240" w:lineRule="auto"/>
        <w:ind w:left="567"/>
        <w:jc w:val="both"/>
        <w:rPr>
          <w:b/>
          <w:bCs/>
        </w:rPr>
      </w:pPr>
      <w:r>
        <w:t>U</w:t>
      </w:r>
      <w:r w:rsidR="001B321D">
        <w:t xml:space="preserve">ne </w:t>
      </w:r>
      <w:r>
        <w:t xml:space="preserve">ligne </w:t>
      </w:r>
      <w:r w:rsidR="001B321D">
        <w:t xml:space="preserve">d’écoute et de conseil, où des professionnels répondent </w:t>
      </w:r>
      <w:r>
        <w:t>à vos questions sur tous les sujets éducatifs et scolaires,</w:t>
      </w:r>
      <w:r w:rsidR="00FE0B3C">
        <w:t xml:space="preserve"> joignable tous les jours au </w:t>
      </w:r>
      <w:r w:rsidR="00C357B6" w:rsidRPr="00C357B6">
        <w:rPr>
          <w:b/>
          <w:bCs/>
        </w:rPr>
        <w:t>01 46 90 09 60</w:t>
      </w:r>
      <w:r w:rsidR="00C357B6">
        <w:t>,</w:t>
      </w:r>
    </w:p>
    <w:p w14:paraId="0A062EE1" w14:textId="0F33B010" w:rsidR="00B20324" w:rsidRDefault="00C635F1" w:rsidP="00B20324">
      <w:pPr>
        <w:pStyle w:val="Paragraphedeliste"/>
        <w:numPr>
          <w:ilvl w:val="0"/>
          <w:numId w:val="1"/>
        </w:numPr>
        <w:spacing w:after="120" w:line="240" w:lineRule="auto"/>
        <w:ind w:left="567"/>
        <w:jc w:val="both"/>
      </w:pPr>
      <w:r>
        <w:t>Un accompagnement de proximité, « l’i</w:t>
      </w:r>
      <w:r w:rsidR="001B321D">
        <w:t xml:space="preserve">nformation et </w:t>
      </w:r>
      <w:r>
        <w:t xml:space="preserve">le </w:t>
      </w:r>
      <w:r w:rsidR="001B321D">
        <w:t>conseil aux familles</w:t>
      </w:r>
      <w:r>
        <w:t> »</w:t>
      </w:r>
      <w:r w:rsidR="001B321D">
        <w:t xml:space="preserve">, </w:t>
      </w:r>
      <w:r w:rsidR="00B20324">
        <w:t xml:space="preserve">proposé par notre Apel départementale pour vous aider </w:t>
      </w:r>
      <w:r w:rsidR="001B321D">
        <w:t xml:space="preserve">sur les </w:t>
      </w:r>
      <w:r w:rsidR="00B20324">
        <w:t xml:space="preserve">thématiques </w:t>
      </w:r>
      <w:r w:rsidR="001B321D">
        <w:t xml:space="preserve">d’orientation, d’école inclusive et </w:t>
      </w:r>
      <w:r w:rsidR="00B20324">
        <w:t>dans le parcours scolaire de votre enfant (c</w:t>
      </w:r>
      <w:r w:rsidR="001B321D">
        <w:t xml:space="preserve">oordonnées du service Information et conseil aux familles de votre </w:t>
      </w:r>
      <w:r w:rsidR="00B20324">
        <w:t>territoire).</w:t>
      </w:r>
    </w:p>
    <w:p w14:paraId="171BA110" w14:textId="528D9CB7" w:rsidR="001B321D" w:rsidRDefault="001B321D" w:rsidP="00B20324">
      <w:pPr>
        <w:spacing w:after="120" w:line="240" w:lineRule="auto"/>
        <w:jc w:val="both"/>
      </w:pPr>
      <w:r>
        <w:t>Toutes ces actions sont rendues possibles grâce à l’engagement des parents et à leur adhésion.</w:t>
      </w:r>
      <w:r w:rsidR="00B20324">
        <w:t xml:space="preserve"> </w:t>
      </w:r>
      <w:r>
        <w:t xml:space="preserve">C’est pourquoi </w:t>
      </w:r>
      <w:r w:rsidR="00B20324">
        <w:t>dans le cadre de l’inscription de votre enfant vous est proposée l’adhésion à l’</w:t>
      </w:r>
      <w:r w:rsidR="00651AF6">
        <w:t>A</w:t>
      </w:r>
      <w:r w:rsidR="00B20324">
        <w:t xml:space="preserve">pel, </w:t>
      </w:r>
      <w:r>
        <w:t xml:space="preserve">d’un montant de </w:t>
      </w:r>
      <w:r w:rsidRPr="00FE0B3C">
        <w:rPr>
          <w:b/>
          <w:bCs/>
          <w:color w:val="EE0000"/>
        </w:rPr>
        <w:t>[…] €</w:t>
      </w:r>
      <w:r>
        <w:t xml:space="preserve">, </w:t>
      </w:r>
      <w:r w:rsidR="00B20324">
        <w:t xml:space="preserve">et qu’elle </w:t>
      </w:r>
      <w:r>
        <w:t>sera portée sur la facture de scolarité de votre enfant.</w:t>
      </w:r>
    </w:p>
    <w:p w14:paraId="55E4118C" w14:textId="77777777" w:rsidR="001B321D" w:rsidRDefault="001B321D" w:rsidP="00B20324">
      <w:pPr>
        <w:spacing w:after="120" w:line="240" w:lineRule="auto"/>
        <w:jc w:val="both"/>
      </w:pPr>
      <w:r>
        <w:t>Nous espérons vivement pouvoir compter sur votre participation et vous remercions par avance de votre confiance.</w:t>
      </w:r>
    </w:p>
    <w:p w14:paraId="7C3759CF" w14:textId="77777777" w:rsidR="001B321D" w:rsidRDefault="001B321D" w:rsidP="00B20324">
      <w:pPr>
        <w:spacing w:after="120" w:line="240" w:lineRule="auto"/>
        <w:jc w:val="both"/>
      </w:pPr>
      <w:r>
        <w:t>Dans l’attente de vous rencontrer, nous vous prions de croire, chers parents, en notre entier dévouement.</w:t>
      </w:r>
    </w:p>
    <w:p w14:paraId="4AC3389D" w14:textId="0CEE5B2D" w:rsidR="001B321D" w:rsidRDefault="001B321D" w:rsidP="00B20324">
      <w:pPr>
        <w:spacing w:after="120" w:line="240" w:lineRule="auto"/>
        <w:jc w:val="both"/>
      </w:pPr>
      <w:r>
        <w:t>Le président / La présidente de l’</w:t>
      </w:r>
      <w:r w:rsidR="00E83579">
        <w:t xml:space="preserve">Apel de </w:t>
      </w:r>
      <w:r w:rsidR="00E83579" w:rsidRPr="00FE0B3C">
        <w:rPr>
          <w:b/>
          <w:bCs/>
          <w:color w:val="EE0000"/>
        </w:rPr>
        <w:t>(nom de l’école)</w:t>
      </w:r>
    </w:p>
    <w:p w14:paraId="308F516F" w14:textId="3E5FC829" w:rsidR="00F16410" w:rsidRPr="00FE0B3C" w:rsidRDefault="001B321D" w:rsidP="00B20324">
      <w:pPr>
        <w:spacing w:after="120" w:line="240" w:lineRule="auto"/>
        <w:jc w:val="both"/>
        <w:rPr>
          <w:b/>
          <w:bCs/>
          <w:color w:val="EE0000"/>
        </w:rPr>
      </w:pPr>
      <w:r w:rsidRPr="00FE0B3C">
        <w:rPr>
          <w:b/>
          <w:bCs/>
          <w:color w:val="EE0000"/>
        </w:rPr>
        <w:t>[Nom – coordonnées]</w:t>
      </w:r>
    </w:p>
    <w:sectPr w:rsidR="00F16410" w:rsidRPr="00FE0B3C" w:rsidSect="00B20324">
      <w:type w:val="continuous"/>
      <w:pgSz w:w="11910" w:h="16840" w:code="9"/>
      <w:pgMar w:top="1134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45C5C"/>
    <w:multiLevelType w:val="hybridMultilevel"/>
    <w:tmpl w:val="03A4E8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39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1D"/>
    <w:rsid w:val="00173736"/>
    <w:rsid w:val="001B321D"/>
    <w:rsid w:val="00586120"/>
    <w:rsid w:val="00651AF6"/>
    <w:rsid w:val="00654B85"/>
    <w:rsid w:val="008333E7"/>
    <w:rsid w:val="00893A59"/>
    <w:rsid w:val="00894400"/>
    <w:rsid w:val="00A94173"/>
    <w:rsid w:val="00B20324"/>
    <w:rsid w:val="00C357B6"/>
    <w:rsid w:val="00C635F1"/>
    <w:rsid w:val="00E83579"/>
    <w:rsid w:val="00F16410"/>
    <w:rsid w:val="00F50488"/>
    <w:rsid w:val="00FE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0529"/>
  <w15:chartTrackingRefBased/>
  <w15:docId w15:val="{12F5FB1A-8458-4468-AFE7-4BEFD16E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3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3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3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B3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3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321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321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321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321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321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321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3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3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3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B3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3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B321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321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321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3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321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32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GUIDONI</dc:creator>
  <cp:keywords/>
  <dc:description/>
  <cp:lastModifiedBy>Marc GUIDONI</cp:lastModifiedBy>
  <cp:revision>7</cp:revision>
  <dcterms:created xsi:type="dcterms:W3CDTF">2026-03-22T08:10:00Z</dcterms:created>
  <dcterms:modified xsi:type="dcterms:W3CDTF">2026-03-27T09:33:00Z</dcterms:modified>
</cp:coreProperties>
</file>